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2E54FF88" w:rsidR="00774575" w:rsidRDefault="006C633E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864C93">
        <w:rPr>
          <w:b/>
          <w:bCs/>
          <w:sz w:val="28"/>
          <w:szCs w:val="28"/>
        </w:rPr>
        <w:t>2</w:t>
      </w:r>
      <w:r w:rsidR="00B62C5A">
        <w:rPr>
          <w:b/>
          <w:bCs/>
          <w:sz w:val="28"/>
          <w:szCs w:val="28"/>
        </w:rPr>
        <w:t xml:space="preserve">6 </w:t>
      </w:r>
      <w:r w:rsidR="00B86584">
        <w:rPr>
          <w:b/>
          <w:bCs/>
          <w:sz w:val="28"/>
          <w:szCs w:val="28"/>
        </w:rPr>
        <w:t>Mawrth</w:t>
      </w:r>
      <w:r w:rsidR="00E60B75">
        <w:rPr>
          <w:b/>
          <w:bCs/>
          <w:sz w:val="28"/>
          <w:szCs w:val="28"/>
        </w:rPr>
        <w:t xml:space="preserve"> 2025 </w:t>
      </w:r>
      <w:r w:rsidR="00E60B75" w:rsidRPr="00E60B75">
        <w:rPr>
          <w:sz w:val="28"/>
          <w:szCs w:val="28"/>
        </w:rPr>
        <w:t>am</w:t>
      </w:r>
      <w:r w:rsidR="00774575">
        <w:rPr>
          <w:sz w:val="28"/>
          <w:szCs w:val="28"/>
        </w:rPr>
        <w:t xml:space="preserve">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77777777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7675C1ED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E60B75">
        <w:rPr>
          <w:sz w:val="28"/>
          <w:szCs w:val="28"/>
        </w:rPr>
        <w:t>2</w:t>
      </w:r>
      <w:r w:rsidR="00B86584">
        <w:rPr>
          <w:sz w:val="28"/>
          <w:szCs w:val="28"/>
        </w:rPr>
        <w:t>6</w:t>
      </w:r>
      <w:r w:rsidR="00E60B75">
        <w:rPr>
          <w:sz w:val="28"/>
          <w:szCs w:val="28"/>
        </w:rPr>
        <w:t>.</w:t>
      </w:r>
      <w:r w:rsidR="00B62C5A">
        <w:rPr>
          <w:sz w:val="28"/>
          <w:szCs w:val="28"/>
        </w:rPr>
        <w:t>0</w:t>
      </w:r>
      <w:r w:rsidR="00B86584">
        <w:rPr>
          <w:sz w:val="28"/>
          <w:szCs w:val="28"/>
        </w:rPr>
        <w:t>2</w:t>
      </w:r>
      <w:r w:rsidRPr="00774575">
        <w:rPr>
          <w:sz w:val="28"/>
          <w:szCs w:val="28"/>
        </w:rPr>
        <w:t>.202</w:t>
      </w:r>
      <w:r w:rsidR="00B62C5A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77777777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bCs/>
          <w:sz w:val="28"/>
          <w:szCs w:val="28"/>
        </w:rPr>
        <w:t>:</w:t>
      </w:r>
    </w:p>
    <w:p w14:paraId="2BAA2B86" w14:textId="6863EDBD" w:rsidR="00B62C5A" w:rsidRDefault="006C633E" w:rsidP="006C633E">
      <w:pPr>
        <w:pStyle w:val="ListParagraph"/>
        <w:ind w:left="-284" w:right="-472"/>
        <w:rPr>
          <w:bCs/>
          <w:sz w:val="28"/>
          <w:szCs w:val="28"/>
        </w:rPr>
      </w:pPr>
      <w:r w:rsidRPr="00B86584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–y </w:t>
      </w:r>
      <w:proofErr w:type="spellStart"/>
      <w:r w:rsidR="00E60B75">
        <w:rPr>
          <w:rFonts w:ascii="Calibri" w:hAnsi="Calibri" w:cs="Calibri"/>
          <w:sz w:val="28"/>
          <w:szCs w:val="28"/>
        </w:rPr>
        <w:t>cylch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</w:rPr>
        <w:t>diweddaraf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ar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gyfer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 w:rsidR="00E60B75">
        <w:rPr>
          <w:bCs/>
          <w:sz w:val="28"/>
          <w:szCs w:val="28"/>
        </w:rPr>
        <w:t>Cynlluniau</w:t>
      </w:r>
      <w:proofErr w:type="spellEnd"/>
      <w:r w:rsidR="00E60B75">
        <w:rPr>
          <w:bCs/>
          <w:sz w:val="28"/>
          <w:szCs w:val="28"/>
        </w:rPr>
        <w:t xml:space="preserve"> </w:t>
      </w:r>
      <w:proofErr w:type="spellStart"/>
      <w:r w:rsidR="00E60B75">
        <w:rPr>
          <w:bCs/>
          <w:sz w:val="28"/>
          <w:szCs w:val="28"/>
        </w:rPr>
        <w:t>posibl</w:t>
      </w:r>
      <w:proofErr w:type="spellEnd"/>
      <w:r w:rsidR="00E60B75">
        <w:rPr>
          <w:bCs/>
          <w:sz w:val="28"/>
          <w:szCs w:val="28"/>
        </w:rPr>
        <w:t xml:space="preserve"> – </w:t>
      </w:r>
      <w:r w:rsidR="00B62C5A">
        <w:rPr>
          <w:bCs/>
          <w:sz w:val="28"/>
          <w:szCs w:val="28"/>
        </w:rPr>
        <w:t>(</w:t>
      </w:r>
      <w:proofErr w:type="spellStart"/>
      <w:r w:rsidR="00B62C5A">
        <w:rPr>
          <w:bCs/>
          <w:sz w:val="28"/>
          <w:szCs w:val="28"/>
        </w:rPr>
        <w:t>i</w:t>
      </w:r>
      <w:proofErr w:type="spellEnd"/>
      <w:r w:rsidR="00B62C5A">
        <w:rPr>
          <w:bCs/>
          <w:sz w:val="28"/>
          <w:szCs w:val="28"/>
        </w:rPr>
        <w:t xml:space="preserve">) </w:t>
      </w:r>
      <w:proofErr w:type="spellStart"/>
      <w:r w:rsidR="00B86584">
        <w:rPr>
          <w:bCs/>
          <w:sz w:val="28"/>
          <w:szCs w:val="28"/>
        </w:rPr>
        <w:t>darparu</w:t>
      </w:r>
      <w:proofErr w:type="spellEnd"/>
      <w:r w:rsidR="00B86584">
        <w:rPr>
          <w:bCs/>
          <w:sz w:val="28"/>
          <w:szCs w:val="28"/>
        </w:rPr>
        <w:t xml:space="preserve"> </w:t>
      </w:r>
      <w:r w:rsidR="00B62C5A">
        <w:rPr>
          <w:bCs/>
          <w:sz w:val="28"/>
          <w:szCs w:val="28"/>
        </w:rPr>
        <w:t xml:space="preserve">offer </w:t>
      </w:r>
      <w:proofErr w:type="spellStart"/>
      <w:r w:rsidR="00B62C5A">
        <w:rPr>
          <w:bCs/>
          <w:sz w:val="28"/>
          <w:szCs w:val="28"/>
        </w:rPr>
        <w:t>chwarae</w:t>
      </w:r>
      <w:proofErr w:type="spellEnd"/>
      <w:r w:rsidR="00B62C5A">
        <w:rPr>
          <w:bCs/>
          <w:sz w:val="28"/>
          <w:szCs w:val="28"/>
        </w:rPr>
        <w:t xml:space="preserve"> </w:t>
      </w:r>
    </w:p>
    <w:p w14:paraId="0CFFF305" w14:textId="09FAA9F2" w:rsidR="006C633E" w:rsidRDefault="00B62C5A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 w:rsidRPr="00B86584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Cae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pêl-droed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Cae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chwarae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Hendrerwydd</w:t>
      </w:r>
      <w:proofErr w:type="spellEnd"/>
      <w:r w:rsidR="00E60B75">
        <w:rPr>
          <w:bCs/>
          <w:sz w:val="28"/>
          <w:szCs w:val="28"/>
        </w:rPr>
        <w:t xml:space="preserve"> </w:t>
      </w:r>
      <w:r w:rsidR="006C633E"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B86584">
        <w:rPr>
          <w:b/>
          <w:sz w:val="28"/>
          <w:szCs w:val="28"/>
        </w:rPr>
        <w:t>c</w:t>
      </w:r>
      <w:r w:rsidR="006C633E">
        <w:rPr>
          <w:bCs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Materion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priffyrdd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6C633E">
        <w:rPr>
          <w:rFonts w:ascii="Calibri" w:hAnsi="Calibri" w:cs="Calibri"/>
          <w:sz w:val="28"/>
          <w:szCs w:val="28"/>
        </w:rPr>
        <w:t>wybodaeth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ddiweddaraf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gan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gynnwys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B86584">
        <w:rPr>
          <w:rFonts w:ascii="Calibri" w:hAnsi="Calibri" w:cs="Calibri"/>
          <w:sz w:val="28"/>
          <w:szCs w:val="28"/>
        </w:rPr>
        <w:t>adolygiad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o’r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terfyn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cyflymder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o 20mya </w:t>
      </w:r>
      <w:proofErr w:type="spellStart"/>
      <w:r w:rsidR="00B86584">
        <w:rPr>
          <w:rFonts w:ascii="Calibri" w:hAnsi="Calibri" w:cs="Calibri"/>
          <w:sz w:val="28"/>
          <w:szCs w:val="28"/>
        </w:rPr>
        <w:t>ar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ffyrdd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B86584">
        <w:rPr>
          <w:rFonts w:ascii="Calibri" w:hAnsi="Calibri" w:cs="Calibri"/>
          <w:sz w:val="28"/>
          <w:szCs w:val="28"/>
        </w:rPr>
        <w:t>Ddinbych</w:t>
      </w:r>
      <w:proofErr w:type="spellEnd"/>
      <w:r w:rsidR="00774575">
        <w:rPr>
          <w:bCs/>
          <w:sz w:val="28"/>
          <w:szCs w:val="28"/>
        </w:rPr>
        <w:t xml:space="preserve">.                                                                                                       </w:t>
      </w:r>
      <w:r w:rsidRPr="00B86584">
        <w:rPr>
          <w:b/>
          <w:sz w:val="28"/>
          <w:szCs w:val="28"/>
        </w:rPr>
        <w:t>d</w:t>
      </w:r>
      <w:r w:rsidR="00774575" w:rsidRPr="00B86584">
        <w:rPr>
          <w:b/>
          <w:sz w:val="28"/>
          <w:szCs w:val="28"/>
        </w:rPr>
        <w:t>.</w:t>
      </w:r>
      <w:r w:rsidR="00774575">
        <w:rPr>
          <w:bCs/>
          <w:sz w:val="28"/>
          <w:szCs w:val="28"/>
        </w:rPr>
        <w:t xml:space="preserve"> </w:t>
      </w:r>
      <w:r w:rsidR="006C633E">
        <w:rPr>
          <w:bCs/>
          <w:sz w:val="28"/>
          <w:szCs w:val="28"/>
        </w:rPr>
        <w:t xml:space="preserve">Gardd y </w:t>
      </w:r>
      <w:proofErr w:type="spellStart"/>
      <w:r w:rsidR="006C633E">
        <w:rPr>
          <w:bCs/>
          <w:sz w:val="28"/>
          <w:szCs w:val="28"/>
        </w:rPr>
        <w:t>Gymuned</w:t>
      </w:r>
      <w:proofErr w:type="spellEnd"/>
      <w:r w:rsidR="006C633E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ym</w:t>
      </w:r>
      <w:proofErr w:type="spellEnd"/>
      <w:r w:rsidR="006C633E">
        <w:rPr>
          <w:bCs/>
          <w:sz w:val="28"/>
          <w:szCs w:val="28"/>
        </w:rPr>
        <w:t xml:space="preserve"> Maes </w:t>
      </w:r>
      <w:proofErr w:type="spellStart"/>
      <w:r w:rsidR="006C633E">
        <w:rPr>
          <w:bCs/>
          <w:sz w:val="28"/>
          <w:szCs w:val="28"/>
        </w:rPr>
        <w:t>Hafal</w:t>
      </w:r>
      <w:proofErr w:type="spellEnd"/>
      <w:r w:rsidR="006C633E">
        <w:rPr>
          <w:bCs/>
          <w:sz w:val="28"/>
          <w:szCs w:val="28"/>
        </w:rPr>
        <w:t xml:space="preserve">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 w:rsidR="006C633E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e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Llwybrau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troed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>.</w:t>
      </w:r>
      <w:r w:rsidR="006C633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f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Meinciau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</w:p>
    <w:p w14:paraId="77545538" w14:textId="244AFC13" w:rsidR="00774575" w:rsidRDefault="00B62C5A" w:rsidP="006C633E">
      <w:pPr>
        <w:pStyle w:val="ListParagraph"/>
        <w:ind w:left="-284" w:right="-472"/>
        <w:rPr>
          <w:sz w:val="28"/>
          <w:szCs w:val="28"/>
        </w:rPr>
      </w:pPr>
      <w:r w:rsidRPr="00B86584">
        <w:rPr>
          <w:b/>
          <w:bCs/>
          <w:sz w:val="28"/>
          <w:szCs w:val="28"/>
        </w:rPr>
        <w:t>g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Plac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Hendrerwydd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Uchaf</w:t>
      </w:r>
      <w:proofErr w:type="spellEnd"/>
      <w:r w:rsidR="006C633E">
        <w:rPr>
          <w:sz w:val="28"/>
          <w:szCs w:val="28"/>
        </w:rPr>
        <w:t xml:space="preserve">.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</w:t>
      </w:r>
    </w:p>
    <w:p w14:paraId="0DE235B7" w14:textId="207A5020" w:rsidR="006C633E" w:rsidRDefault="00B86584" w:rsidP="006C633E">
      <w:pPr>
        <w:pStyle w:val="ListParagraph"/>
        <w:ind w:left="-284" w:right="-472"/>
        <w:rPr>
          <w:sz w:val="28"/>
          <w:szCs w:val="28"/>
        </w:rPr>
      </w:pPr>
      <w:r w:rsidRPr="00B86584">
        <w:rPr>
          <w:b/>
          <w:bCs/>
          <w:sz w:val="28"/>
          <w:szCs w:val="28"/>
        </w:rPr>
        <w:t>h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Terfyn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cyflymder</w:t>
      </w:r>
      <w:proofErr w:type="spellEnd"/>
      <w:r w:rsidR="006C633E">
        <w:rPr>
          <w:sz w:val="28"/>
          <w:szCs w:val="28"/>
        </w:rPr>
        <w:t xml:space="preserve"> o 20mya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Llangynhafal</w:t>
      </w:r>
      <w:proofErr w:type="spellEnd"/>
      <w:r w:rsidR="006C633E">
        <w:rPr>
          <w:sz w:val="28"/>
          <w:szCs w:val="28"/>
        </w:rPr>
        <w:t xml:space="preserve"> a </w:t>
      </w:r>
      <w:proofErr w:type="spellStart"/>
      <w:r w:rsidR="006C633E">
        <w:rPr>
          <w:sz w:val="28"/>
          <w:szCs w:val="28"/>
        </w:rPr>
        <w:t>Hendrerwydd</w:t>
      </w:r>
      <w:proofErr w:type="spellEnd"/>
    </w:p>
    <w:p w14:paraId="67E15DF6" w14:textId="70566514" w:rsidR="00A5206E" w:rsidRDefault="00B86584" w:rsidP="006C633E">
      <w:pPr>
        <w:pStyle w:val="ListParagraph"/>
        <w:ind w:left="-284" w:right="-472"/>
        <w:rPr>
          <w:sz w:val="28"/>
          <w:szCs w:val="28"/>
        </w:rPr>
      </w:pPr>
      <w:proofErr w:type="spellStart"/>
      <w:r w:rsidRPr="00B86584">
        <w:rPr>
          <w:b/>
          <w:bCs/>
          <w:sz w:val="28"/>
          <w:szCs w:val="28"/>
        </w:rPr>
        <w:t>i</w:t>
      </w:r>
      <w:r w:rsidR="00A5206E">
        <w:rPr>
          <w:sz w:val="28"/>
          <w:szCs w:val="28"/>
        </w:rPr>
        <w:t>.Archwiliadau</w:t>
      </w:r>
      <w:proofErr w:type="spellEnd"/>
      <w:r w:rsidR="00A5206E">
        <w:rPr>
          <w:sz w:val="28"/>
          <w:szCs w:val="28"/>
        </w:rPr>
        <w:t xml:space="preserve"> iechyd </w:t>
      </w:r>
      <w:proofErr w:type="spellStart"/>
      <w:r w:rsidR="00A5206E">
        <w:rPr>
          <w:sz w:val="28"/>
          <w:szCs w:val="28"/>
        </w:rPr>
        <w:t>digidol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ar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gyfer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cynghorau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cymuned</w:t>
      </w:r>
      <w:proofErr w:type="spellEnd"/>
    </w:p>
    <w:p w14:paraId="3D70AB00" w14:textId="77777777" w:rsidR="00B86584" w:rsidRDefault="00B86584" w:rsidP="006C633E">
      <w:pPr>
        <w:pStyle w:val="ListParagraph"/>
        <w:ind w:left="-284" w:right="-472"/>
        <w:rPr>
          <w:sz w:val="28"/>
          <w:szCs w:val="28"/>
        </w:rPr>
      </w:pPr>
    </w:p>
    <w:p w14:paraId="3A337364" w14:textId="265CE6DC" w:rsidR="006C633E" w:rsidRDefault="006C633E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Pr="00F34ED9">
        <w:rPr>
          <w:rFonts w:ascii="Calibri" w:hAnsi="Calibri" w:cs="Calibri"/>
          <w:sz w:val="28"/>
          <w:szCs w:val="28"/>
        </w:rPr>
        <w:t>.</w:t>
      </w:r>
    </w:p>
    <w:p w14:paraId="551140D1" w14:textId="1AE47EEE" w:rsidR="00B86584" w:rsidRDefault="00B86584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(b)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ceisiadau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ganlyn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gymorth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ariannol</w:t>
      </w:r>
      <w:proofErr w:type="spellEnd"/>
    </w:p>
    <w:p w14:paraId="4AE643A2" w14:textId="77777777" w:rsidR="00B86584" w:rsidRDefault="00B86584" w:rsidP="006C633E">
      <w:pPr>
        <w:pStyle w:val="ListParagraph"/>
        <w:ind w:left="0" w:right="-897" w:hanging="567"/>
        <w:rPr>
          <w:sz w:val="28"/>
          <w:szCs w:val="28"/>
        </w:rPr>
      </w:pPr>
    </w:p>
    <w:p w14:paraId="487112B8" w14:textId="77777777" w:rsidR="00B86584" w:rsidRDefault="00B86584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C0AF8">
        <w:rPr>
          <w:b/>
          <w:bCs/>
          <w:sz w:val="28"/>
          <w:szCs w:val="28"/>
        </w:rPr>
        <w:t xml:space="preserve">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-                                                                       </w:t>
      </w:r>
      <w:r w:rsidR="006C633E" w:rsidRPr="00B86584">
        <w:rPr>
          <w:rFonts w:ascii="Calibri" w:hAnsi="Calibri" w:cs="Calibri"/>
          <w:b/>
          <w:bCs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. Un </w:t>
      </w:r>
      <w:proofErr w:type="spellStart"/>
      <w:r w:rsidR="006C633E">
        <w:rPr>
          <w:rFonts w:ascii="Calibri" w:hAnsi="Calibri" w:cs="Calibri"/>
          <w:sz w:val="28"/>
          <w:szCs w:val="28"/>
        </w:rPr>
        <w:t>Llais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Cymru/</w:t>
      </w:r>
      <w:proofErr w:type="spellStart"/>
      <w:r w:rsidR="006C633E">
        <w:rPr>
          <w:rFonts w:ascii="Calibri" w:hAnsi="Calibri" w:cs="Calibri"/>
          <w:sz w:val="28"/>
          <w:szCs w:val="28"/>
        </w:rPr>
        <w:t>Cymorth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Cynllunio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 – 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B62C5A">
        <w:rPr>
          <w:rFonts w:ascii="Calibri" w:hAnsi="Calibri" w:cs="Calibri"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</w:t>
      </w:r>
    </w:p>
    <w:p w14:paraId="629137F3" w14:textId="08C62BD1" w:rsidR="00B86584" w:rsidRDefault="00B62C5A" w:rsidP="00B86584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3E">
        <w:rPr>
          <w:sz w:val="28"/>
          <w:szCs w:val="28"/>
        </w:rPr>
        <w:t xml:space="preserve"> </w:t>
      </w:r>
      <w:r w:rsidR="001C532F" w:rsidRPr="006C633E">
        <w:rPr>
          <w:sz w:val="28"/>
          <w:szCs w:val="28"/>
        </w:rPr>
        <w:t xml:space="preserve"> </w:t>
      </w:r>
      <w:r w:rsidR="00B86584" w:rsidRPr="004373BC">
        <w:rPr>
          <w:b/>
          <w:bCs/>
          <w:sz w:val="28"/>
          <w:szCs w:val="28"/>
        </w:rPr>
        <w:t>b</w:t>
      </w:r>
      <w:r w:rsidR="00B86584">
        <w:rPr>
          <w:b/>
          <w:bCs/>
          <w:sz w:val="28"/>
          <w:szCs w:val="28"/>
        </w:rPr>
        <w:t>.</w:t>
      </w:r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Cynnig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i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ddatblygu</w:t>
      </w:r>
      <w:proofErr w:type="spellEnd"/>
      <w:r w:rsidR="00B86584">
        <w:rPr>
          <w:sz w:val="28"/>
          <w:szCs w:val="28"/>
        </w:rPr>
        <w:t xml:space="preserve"> Parc </w:t>
      </w:r>
      <w:proofErr w:type="spellStart"/>
      <w:r w:rsidR="00B86584">
        <w:rPr>
          <w:sz w:val="28"/>
          <w:szCs w:val="28"/>
        </w:rPr>
        <w:t>Cenedlaethol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newydd</w:t>
      </w:r>
      <w:proofErr w:type="spellEnd"/>
      <w:r w:rsidR="00B86584">
        <w:rPr>
          <w:sz w:val="28"/>
          <w:szCs w:val="28"/>
        </w:rPr>
        <w:t xml:space="preserve"> – </w:t>
      </w:r>
      <w:proofErr w:type="spellStart"/>
      <w:r w:rsidR="00B86584">
        <w:rPr>
          <w:sz w:val="28"/>
          <w:szCs w:val="28"/>
        </w:rPr>
        <w:t>gohebiaeth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gan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Gyngor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Cymuned</w:t>
      </w:r>
      <w:proofErr w:type="spellEnd"/>
      <w:r w:rsidR="00B86584">
        <w:rPr>
          <w:sz w:val="28"/>
          <w:szCs w:val="28"/>
        </w:rPr>
        <w:t xml:space="preserve"> Llanfair </w:t>
      </w:r>
    </w:p>
    <w:p w14:paraId="781C530B" w14:textId="1759B572" w:rsidR="00B86584" w:rsidRDefault="00B86584" w:rsidP="00B86584">
      <w:pPr>
        <w:pStyle w:val="ListParagraph"/>
        <w:ind w:left="0" w:right="-1039" w:hanging="567"/>
        <w:rPr>
          <w:sz w:val="28"/>
          <w:szCs w:val="28"/>
        </w:rPr>
      </w:pPr>
      <w:r w:rsidRPr="00845AB0">
        <w:rPr>
          <w:b/>
          <w:bCs/>
          <w:sz w:val="28"/>
          <w:szCs w:val="28"/>
        </w:rPr>
        <w:t xml:space="preserve">     c.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Bioamrywiaeth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Ecosystemau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dyletswydd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baratoi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Adroddiad</w:t>
      </w:r>
      <w:proofErr w:type="spellEnd"/>
      <w:r>
        <w:rPr>
          <w:sz w:val="28"/>
          <w:szCs w:val="28"/>
        </w:rPr>
        <w:t xml:space="preserve"> Adran 6. </w:t>
      </w:r>
    </w:p>
    <w:p w14:paraId="71AAD12B" w14:textId="287FE32A" w:rsidR="00B86584" w:rsidRDefault="00B86584" w:rsidP="00B86584">
      <w:pPr>
        <w:pStyle w:val="ListParagraph"/>
        <w:ind w:left="0" w:right="-1039" w:hanging="567"/>
        <w:rPr>
          <w:sz w:val="28"/>
          <w:szCs w:val="28"/>
        </w:rPr>
      </w:pPr>
      <w:r w:rsidRPr="00836A18">
        <w:rPr>
          <w:b/>
          <w:bCs/>
          <w:sz w:val="28"/>
          <w:szCs w:val="28"/>
        </w:rPr>
        <w:t xml:space="preserve">     d.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Cynigion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Sir </w:t>
      </w:r>
      <w:proofErr w:type="spellStart"/>
      <w:r>
        <w:rPr>
          <w:sz w:val="28"/>
          <w:szCs w:val="28"/>
        </w:rPr>
        <w:t>Ddinbych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gynghorau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gydweithio’n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agosach</w:t>
      </w:r>
      <w:proofErr w:type="spellEnd"/>
      <w:r>
        <w:rPr>
          <w:sz w:val="28"/>
          <w:szCs w:val="28"/>
        </w:rPr>
        <w:t>.</w:t>
      </w:r>
    </w:p>
    <w:p w14:paraId="41274858" w14:textId="5A7AE05C" w:rsidR="00B86584" w:rsidRDefault="00B86584" w:rsidP="00B86584">
      <w:pPr>
        <w:pStyle w:val="ListParagraph"/>
        <w:ind w:left="0" w:right="-1039" w:hanging="567"/>
        <w:rPr>
          <w:sz w:val="28"/>
          <w:szCs w:val="28"/>
        </w:rPr>
      </w:pPr>
      <w:r w:rsidRPr="00836A18">
        <w:rPr>
          <w:b/>
          <w:bCs/>
          <w:sz w:val="28"/>
          <w:szCs w:val="28"/>
        </w:rPr>
        <w:t xml:space="preserve">     e.</w:t>
      </w:r>
      <w:r>
        <w:rPr>
          <w:sz w:val="28"/>
          <w:szCs w:val="28"/>
        </w:rPr>
        <w:t xml:space="preserve"> Talu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Adroddiad</w:t>
      </w:r>
      <w:proofErr w:type="spellEnd"/>
      <w:r>
        <w:rPr>
          <w:sz w:val="28"/>
          <w:szCs w:val="28"/>
        </w:rPr>
        <w:t xml:space="preserve"> y Panel </w:t>
      </w:r>
      <w:proofErr w:type="spellStart"/>
      <w:r>
        <w:rPr>
          <w:sz w:val="28"/>
          <w:szCs w:val="28"/>
        </w:rPr>
        <w:t>Taliadau</w:t>
      </w:r>
      <w:proofErr w:type="spellEnd"/>
      <w:r>
        <w:rPr>
          <w:sz w:val="28"/>
          <w:szCs w:val="28"/>
        </w:rPr>
        <w:t xml:space="preserve"> 2025/2026.</w:t>
      </w:r>
    </w:p>
    <w:p w14:paraId="69AA51D1" w14:textId="3F4DE0EC" w:rsidR="00572C6E" w:rsidRDefault="00B86584" w:rsidP="00B86584">
      <w:pPr>
        <w:pStyle w:val="ListParagraph"/>
        <w:ind w:left="0" w:right="-1039" w:hanging="567"/>
        <w:rPr>
          <w:sz w:val="28"/>
          <w:szCs w:val="28"/>
        </w:rPr>
      </w:pPr>
      <w:r w:rsidRPr="00836A18">
        <w:rPr>
          <w:b/>
          <w:bCs/>
          <w:sz w:val="28"/>
          <w:szCs w:val="28"/>
        </w:rPr>
        <w:t xml:space="preserve">     f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Adolygiad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etholaethau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Llywodraeth</w:t>
      </w:r>
      <w:proofErr w:type="spellEnd"/>
      <w:r>
        <w:rPr>
          <w:sz w:val="28"/>
          <w:szCs w:val="28"/>
        </w:rPr>
        <w:t xml:space="preserve"> Cymru – </w:t>
      </w:r>
      <w:proofErr w:type="spellStart"/>
      <w:r>
        <w:rPr>
          <w:sz w:val="28"/>
          <w:szCs w:val="28"/>
        </w:rPr>
        <w:t>Penderfyniadau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terfynol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2026.  </w:t>
      </w:r>
    </w:p>
    <w:p w14:paraId="6F2C1D87" w14:textId="77777777" w:rsidR="00B86584" w:rsidRDefault="00B86584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</w:p>
    <w:p w14:paraId="53119586" w14:textId="77777777" w:rsidR="00B86584" w:rsidRDefault="00B86584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72C6E">
        <w:rPr>
          <w:b/>
          <w:bCs/>
          <w:sz w:val="28"/>
          <w:szCs w:val="28"/>
        </w:rPr>
        <w:t xml:space="preserve">. </w:t>
      </w:r>
      <w:r w:rsidR="006C633E" w:rsidRPr="00CA5552">
        <w:rPr>
          <w:b/>
          <w:bCs/>
          <w:sz w:val="28"/>
          <w:szCs w:val="28"/>
        </w:rPr>
        <w:t>EITEMAU AR GYFER Y CYFARFOD N</w:t>
      </w:r>
      <w:bookmarkStart w:id="0" w:name="cysill"/>
      <w:bookmarkEnd w:id="0"/>
      <w:r w:rsidR="006C633E" w:rsidRPr="00CA5552">
        <w:rPr>
          <w:b/>
          <w:bCs/>
          <w:sz w:val="28"/>
          <w:szCs w:val="28"/>
        </w:rPr>
        <w:t xml:space="preserve">ESAF </w:t>
      </w:r>
    </w:p>
    <w:p w14:paraId="1E641564" w14:textId="1C9674F5" w:rsidR="00572C6E" w:rsidRDefault="006C633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 w:rsidRPr="00CA55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13C70110" w14:textId="376E1C2C" w:rsidR="00774575" w:rsidRPr="004C0AF8" w:rsidRDefault="00B86584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72C6E">
        <w:rPr>
          <w:b/>
          <w:bCs/>
          <w:sz w:val="28"/>
          <w:szCs w:val="28"/>
        </w:rPr>
        <w:t xml:space="preserve">. </w:t>
      </w:r>
      <w:r w:rsidR="006C633E" w:rsidRPr="001C2C7C">
        <w:rPr>
          <w:b/>
          <w:bCs/>
          <w:sz w:val="28"/>
          <w:szCs w:val="28"/>
        </w:rPr>
        <w:t>DYDDIAD A THREFNIADAU’R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0C4D" w14:textId="77777777" w:rsidR="008D64B8" w:rsidRDefault="008D64B8" w:rsidP="00774575">
      <w:pPr>
        <w:spacing w:after="0" w:line="240" w:lineRule="auto"/>
      </w:pPr>
      <w:r>
        <w:separator/>
      </w:r>
    </w:p>
  </w:endnote>
  <w:endnote w:type="continuationSeparator" w:id="0">
    <w:p w14:paraId="4E9AC19A" w14:textId="77777777" w:rsidR="008D64B8" w:rsidRDefault="008D64B8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B7DF0" w14:textId="77777777" w:rsidR="008D64B8" w:rsidRDefault="008D64B8" w:rsidP="00774575">
      <w:pPr>
        <w:spacing w:after="0" w:line="240" w:lineRule="auto"/>
      </w:pPr>
      <w:r>
        <w:separator/>
      </w:r>
    </w:p>
  </w:footnote>
  <w:footnote w:type="continuationSeparator" w:id="0">
    <w:p w14:paraId="621CCBF2" w14:textId="77777777" w:rsidR="008D64B8" w:rsidRDefault="008D64B8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775365909">
    <w:abstractNumId w:val="2"/>
  </w:num>
  <w:num w:numId="2" w16cid:durableId="1303733771">
    <w:abstractNumId w:val="1"/>
  </w:num>
  <w:num w:numId="3" w16cid:durableId="179582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17774B"/>
    <w:rsid w:val="001849A2"/>
    <w:rsid w:val="001B0A8B"/>
    <w:rsid w:val="001C532F"/>
    <w:rsid w:val="00375B77"/>
    <w:rsid w:val="00394E3E"/>
    <w:rsid w:val="00412C53"/>
    <w:rsid w:val="00426C12"/>
    <w:rsid w:val="004C0AF8"/>
    <w:rsid w:val="004C6C8A"/>
    <w:rsid w:val="00523D65"/>
    <w:rsid w:val="00572C6E"/>
    <w:rsid w:val="00594E68"/>
    <w:rsid w:val="005A63B5"/>
    <w:rsid w:val="0063384E"/>
    <w:rsid w:val="006C633E"/>
    <w:rsid w:val="006D5BFA"/>
    <w:rsid w:val="00761615"/>
    <w:rsid w:val="00774575"/>
    <w:rsid w:val="007C7037"/>
    <w:rsid w:val="00806AEB"/>
    <w:rsid w:val="00864C93"/>
    <w:rsid w:val="00872A2C"/>
    <w:rsid w:val="008D64B8"/>
    <w:rsid w:val="0091768D"/>
    <w:rsid w:val="009257E6"/>
    <w:rsid w:val="00973297"/>
    <w:rsid w:val="00993797"/>
    <w:rsid w:val="00A5206E"/>
    <w:rsid w:val="00AE137B"/>
    <w:rsid w:val="00B62C5A"/>
    <w:rsid w:val="00B74663"/>
    <w:rsid w:val="00B86584"/>
    <w:rsid w:val="00BE5ED2"/>
    <w:rsid w:val="00BF4A22"/>
    <w:rsid w:val="00C7570C"/>
    <w:rsid w:val="00CE3941"/>
    <w:rsid w:val="00D817AB"/>
    <w:rsid w:val="00DA3786"/>
    <w:rsid w:val="00E60B75"/>
    <w:rsid w:val="00EC7020"/>
    <w:rsid w:val="00F35643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2025-03-25T11:47:00Z</dcterms:created>
  <dcterms:modified xsi:type="dcterms:W3CDTF">2025-03-25T11:47:00Z</dcterms:modified>
</cp:coreProperties>
</file>